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8D9" w:rsidRPr="00792EBB" w:rsidRDefault="005178D9" w:rsidP="005178D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92EBB">
        <w:rPr>
          <w:rFonts w:ascii="Times New Roman" w:hAnsi="Times New Roman"/>
          <w:sz w:val="24"/>
          <w:szCs w:val="24"/>
        </w:rPr>
        <w:t>УТВЕРЖДАЮ</w:t>
      </w:r>
    </w:p>
    <w:p w:rsidR="005178D9" w:rsidRPr="00792EBB" w:rsidRDefault="005178D9" w:rsidP="005178D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92EBB">
        <w:rPr>
          <w:rFonts w:ascii="Times New Roman" w:hAnsi="Times New Roman"/>
          <w:sz w:val="24"/>
          <w:szCs w:val="24"/>
        </w:rPr>
        <w:t>Директор МБОУ ДОД</w:t>
      </w:r>
    </w:p>
    <w:p w:rsidR="005178D9" w:rsidRPr="00792EBB" w:rsidRDefault="005178D9" w:rsidP="005178D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92EBB">
        <w:rPr>
          <w:rFonts w:ascii="Times New Roman" w:hAnsi="Times New Roman"/>
          <w:sz w:val="24"/>
          <w:szCs w:val="24"/>
        </w:rPr>
        <w:t>«</w:t>
      </w:r>
      <w:proofErr w:type="spellStart"/>
      <w:r w:rsidRPr="00792EBB">
        <w:rPr>
          <w:rFonts w:ascii="Times New Roman" w:hAnsi="Times New Roman"/>
          <w:sz w:val="24"/>
          <w:szCs w:val="24"/>
        </w:rPr>
        <w:t>Куженерская</w:t>
      </w:r>
      <w:proofErr w:type="spellEnd"/>
      <w:r w:rsidRPr="00792EBB">
        <w:rPr>
          <w:rFonts w:ascii="Times New Roman" w:hAnsi="Times New Roman"/>
          <w:sz w:val="24"/>
          <w:szCs w:val="24"/>
        </w:rPr>
        <w:t xml:space="preserve"> ДШИ»</w:t>
      </w:r>
    </w:p>
    <w:p w:rsidR="005178D9" w:rsidRPr="00792EBB" w:rsidRDefault="00792EBB" w:rsidP="005178D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92EBB">
        <w:rPr>
          <w:rFonts w:ascii="Times New Roman" w:hAnsi="Times New Roman"/>
          <w:sz w:val="24"/>
          <w:szCs w:val="24"/>
        </w:rPr>
        <w:t xml:space="preserve">  подписано  </w:t>
      </w:r>
      <w:r w:rsidR="005178D9" w:rsidRPr="00792EBB">
        <w:rPr>
          <w:rFonts w:ascii="Times New Roman" w:hAnsi="Times New Roman"/>
          <w:sz w:val="24"/>
          <w:szCs w:val="24"/>
        </w:rPr>
        <w:t xml:space="preserve"> М.П. Глазырина</w:t>
      </w:r>
    </w:p>
    <w:p w:rsidR="005178D9" w:rsidRPr="00792EBB" w:rsidRDefault="00792EBB" w:rsidP="005178D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92EBB">
        <w:rPr>
          <w:rFonts w:ascii="Times New Roman" w:hAnsi="Times New Roman"/>
          <w:sz w:val="24"/>
          <w:szCs w:val="24"/>
        </w:rPr>
        <w:t>30 августа2013г.</w:t>
      </w:r>
    </w:p>
    <w:p w:rsidR="005178D9" w:rsidRDefault="005178D9" w:rsidP="005178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178D9" w:rsidRDefault="005178D9" w:rsidP="005178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178D9" w:rsidRDefault="005178D9" w:rsidP="005178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178D9" w:rsidRDefault="005178D9" w:rsidP="005178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178D9" w:rsidRDefault="005178D9" w:rsidP="005178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178D9" w:rsidRDefault="005178D9" w:rsidP="005178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178D9" w:rsidRPr="00490CE8" w:rsidRDefault="005178D9" w:rsidP="005178D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490CE8">
        <w:rPr>
          <w:rFonts w:ascii="Times New Roman" w:hAnsi="Times New Roman"/>
          <w:b/>
          <w:sz w:val="36"/>
          <w:szCs w:val="36"/>
        </w:rPr>
        <w:t xml:space="preserve">Правила приема </w:t>
      </w:r>
    </w:p>
    <w:p w:rsidR="005178D9" w:rsidRPr="00490CE8" w:rsidRDefault="005178D9" w:rsidP="005178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90CE8">
        <w:rPr>
          <w:rFonts w:ascii="Times New Roman" w:hAnsi="Times New Roman"/>
          <w:b/>
          <w:sz w:val="28"/>
          <w:szCs w:val="28"/>
        </w:rPr>
        <w:t xml:space="preserve">граждан в Муниципальное бюджетное образовательное учреждение </w:t>
      </w:r>
    </w:p>
    <w:p w:rsidR="005178D9" w:rsidRDefault="005178D9" w:rsidP="005178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90CE8">
        <w:rPr>
          <w:rFonts w:ascii="Times New Roman" w:hAnsi="Times New Roman"/>
          <w:b/>
          <w:sz w:val="28"/>
          <w:szCs w:val="28"/>
        </w:rPr>
        <w:t xml:space="preserve">дополнительного образования детей </w:t>
      </w:r>
    </w:p>
    <w:p w:rsidR="005178D9" w:rsidRPr="00490CE8" w:rsidRDefault="005178D9" w:rsidP="005178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90CE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490CE8">
        <w:rPr>
          <w:rFonts w:ascii="Times New Roman" w:hAnsi="Times New Roman"/>
          <w:b/>
          <w:sz w:val="28"/>
          <w:szCs w:val="28"/>
        </w:rPr>
        <w:t>Куженерская</w:t>
      </w:r>
      <w:proofErr w:type="spellEnd"/>
      <w:r w:rsidRPr="00490CE8">
        <w:rPr>
          <w:rFonts w:ascii="Times New Roman" w:hAnsi="Times New Roman"/>
          <w:b/>
          <w:sz w:val="28"/>
          <w:szCs w:val="28"/>
        </w:rPr>
        <w:t xml:space="preserve"> детская школа искусств»</w:t>
      </w:r>
    </w:p>
    <w:p w:rsidR="005178D9" w:rsidRDefault="005178D9" w:rsidP="00517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5178D9" w:rsidRDefault="005178D9" w:rsidP="00517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5178D9" w:rsidRDefault="005178D9" w:rsidP="00517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5178D9" w:rsidRDefault="005178D9" w:rsidP="00517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9" w:rsidRDefault="005178D9" w:rsidP="00DD5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B88" w:rsidRDefault="00DD5B88" w:rsidP="00DD5B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proofErr w:type="gramStart"/>
      <w:r w:rsidRPr="00DD5B88">
        <w:rPr>
          <w:rFonts w:ascii="Times New Roman" w:hAnsi="Times New Roman" w:cs="Times New Roman"/>
          <w:sz w:val="24"/>
          <w:szCs w:val="24"/>
        </w:rPr>
        <w:t>Настоящ</w:t>
      </w:r>
      <w:r w:rsidR="005178D9">
        <w:rPr>
          <w:rFonts w:ascii="Times New Roman" w:hAnsi="Times New Roman" w:cs="Times New Roman"/>
          <w:sz w:val="24"/>
          <w:szCs w:val="24"/>
        </w:rPr>
        <w:t>и</w:t>
      </w:r>
      <w:r w:rsidRPr="00DD5B88">
        <w:rPr>
          <w:rFonts w:ascii="Times New Roman" w:hAnsi="Times New Roman" w:cs="Times New Roman"/>
          <w:sz w:val="24"/>
          <w:szCs w:val="24"/>
        </w:rPr>
        <w:t xml:space="preserve">е Правила приема граждан в </w:t>
      </w:r>
      <w:r w:rsidR="009B260E">
        <w:rPr>
          <w:rFonts w:ascii="Times New Roman" w:hAnsi="Times New Roman" w:cs="Times New Roman"/>
          <w:sz w:val="24"/>
          <w:szCs w:val="24"/>
        </w:rPr>
        <w:t>М</w:t>
      </w:r>
      <w:r w:rsidRPr="00DD5B88">
        <w:rPr>
          <w:rFonts w:ascii="Times New Roman" w:hAnsi="Times New Roman" w:cs="Times New Roman"/>
          <w:sz w:val="24"/>
          <w:szCs w:val="24"/>
        </w:rPr>
        <w:t>униципальное бюджетное образовательное учреждение дополнительного образования детей «Куженерская детская школа искусств»</w:t>
      </w:r>
      <w:r>
        <w:rPr>
          <w:rFonts w:ascii="Times New Roman" w:hAnsi="Times New Roman" w:cs="Times New Roman"/>
          <w:sz w:val="24"/>
          <w:szCs w:val="24"/>
        </w:rPr>
        <w:t xml:space="preserve"> (далее – Правила приема) разработаны в соответствии с</w:t>
      </w:r>
      <w:r w:rsidR="007A060D">
        <w:rPr>
          <w:rFonts w:ascii="Times New Roman" w:hAnsi="Times New Roman" w:cs="Times New Roman"/>
          <w:sz w:val="24"/>
          <w:szCs w:val="24"/>
        </w:rPr>
        <w:t xml:space="preserve">о ст.75 и частями 3-7 ст. 83 Федерального закона от 29.12.2012г. №273 </w:t>
      </w:r>
      <w:r>
        <w:rPr>
          <w:rFonts w:ascii="Times New Roman" w:hAnsi="Times New Roman" w:cs="Times New Roman"/>
          <w:sz w:val="24"/>
          <w:szCs w:val="24"/>
        </w:rPr>
        <w:t>«Об образовании</w:t>
      </w:r>
      <w:r w:rsidR="007A060D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7A060D"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дополнительным общеобразовательным программам, </w:t>
      </w:r>
      <w:r>
        <w:rPr>
          <w:rFonts w:ascii="Times New Roman" w:hAnsi="Times New Roman" w:cs="Times New Roman"/>
          <w:sz w:val="24"/>
          <w:szCs w:val="24"/>
        </w:rPr>
        <w:t>утвержденн</w:t>
      </w:r>
      <w:r w:rsidR="007A060D">
        <w:rPr>
          <w:rFonts w:ascii="Times New Roman" w:hAnsi="Times New Roman" w:cs="Times New Roman"/>
          <w:sz w:val="24"/>
          <w:szCs w:val="24"/>
        </w:rPr>
        <w:t>ым Приказом Министерства образования России от 29.08.2013г. № 1008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9B260E">
        <w:rPr>
          <w:rFonts w:ascii="Times New Roman" w:hAnsi="Times New Roman" w:cs="Times New Roman"/>
          <w:sz w:val="24"/>
          <w:szCs w:val="24"/>
        </w:rPr>
        <w:t>М</w:t>
      </w:r>
      <w:r w:rsidRPr="00DD5B88">
        <w:rPr>
          <w:rFonts w:ascii="Times New Roman" w:hAnsi="Times New Roman" w:cs="Times New Roman"/>
          <w:sz w:val="24"/>
          <w:szCs w:val="24"/>
        </w:rPr>
        <w:t>униципального бюджетного образовательного учреждения дополнительного образования детей «Куженерская детская школа искусств»</w:t>
      </w:r>
      <w:r>
        <w:rPr>
          <w:rFonts w:ascii="Times New Roman" w:hAnsi="Times New Roman" w:cs="Times New Roman"/>
          <w:sz w:val="24"/>
          <w:szCs w:val="24"/>
        </w:rPr>
        <w:t xml:space="preserve"> (далее – детская школа искусств);</w:t>
      </w:r>
    </w:p>
    <w:p w:rsidR="00DD5B88" w:rsidRDefault="00DD5B88" w:rsidP="00DD5B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регламентируют прием граждан Российской Федерации</w:t>
      </w:r>
      <w:r w:rsidR="003A7426">
        <w:rPr>
          <w:rFonts w:ascii="Times New Roman" w:hAnsi="Times New Roman" w:cs="Times New Roman"/>
          <w:sz w:val="24"/>
          <w:szCs w:val="24"/>
        </w:rPr>
        <w:t xml:space="preserve">, иностранных граждан, проживающих на территории Российской Федерации (далее – граждане) для </w:t>
      </w:r>
      <w:proofErr w:type="gramStart"/>
      <w:r w:rsidR="003A7426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3A7426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дополнительного образования детей и дополнительным </w:t>
      </w:r>
      <w:proofErr w:type="spellStart"/>
      <w:r w:rsidR="003A7426"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 w:rsidR="003A7426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в области искусств.</w:t>
      </w:r>
    </w:p>
    <w:p w:rsidR="00AE7C0A" w:rsidRDefault="00AE7C0A" w:rsidP="00DD5B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C0A" w:rsidRDefault="00AE7C0A" w:rsidP="00AE7C0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C0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E7C0A" w:rsidRDefault="00AE7C0A" w:rsidP="007615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0A" w:rsidRPr="00AE7C0A" w:rsidRDefault="00AE7C0A" w:rsidP="0076152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C0A">
        <w:rPr>
          <w:rFonts w:ascii="Times New Roman" w:hAnsi="Times New Roman" w:cs="Times New Roman"/>
          <w:sz w:val="24"/>
          <w:szCs w:val="24"/>
        </w:rPr>
        <w:t>Правила приема граждан в детскую школу искусств определяются образовательным учреждением самостоятельно и закрепляются уставом детской школы искусств.</w:t>
      </w:r>
    </w:p>
    <w:p w:rsidR="00AE7C0A" w:rsidRDefault="00AE7C0A" w:rsidP="0076152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специальностей и количество граждан, принимаемых в первый класс детской школы искусств, устанавливается в пределах контрольных цифр, утверждаемых ежегодно приказом Учредителя</w:t>
      </w:r>
      <w:r w:rsidR="007A060D">
        <w:rPr>
          <w:rFonts w:ascii="Times New Roman" w:hAnsi="Times New Roman" w:cs="Times New Roman"/>
          <w:sz w:val="24"/>
          <w:szCs w:val="24"/>
        </w:rPr>
        <w:t>.</w:t>
      </w:r>
    </w:p>
    <w:p w:rsidR="0076152A" w:rsidRDefault="0076152A" w:rsidP="00522EF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EF6">
        <w:rPr>
          <w:rFonts w:ascii="Times New Roman" w:hAnsi="Times New Roman" w:cs="Times New Roman"/>
          <w:sz w:val="24"/>
          <w:szCs w:val="24"/>
        </w:rPr>
        <w:t xml:space="preserve">Детская школа искусств имеет право объявлять прием граждан только при наличии лицензии на </w:t>
      </w:r>
      <w:proofErr w:type="gramStart"/>
      <w:r w:rsidR="00522EF6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="00522EF6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 по указанным в приложении к лицензии образовательным программам.</w:t>
      </w:r>
    </w:p>
    <w:p w:rsidR="00522EF6" w:rsidRDefault="00522EF6" w:rsidP="00522EF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приеме граждан администрация детской школы искусств обязана ознакомить родителей (законных представителей) граждан и (или) лично гражданина, при достижении им возраста 14 лет, с уставом учреждения, лицензией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основными образовательными программами, реализуемыми детской школой искусств, и другими документами, регламентирующими организацию образовательного процесса. Факт ознакомления фиксируется в заявлении о приеме в детскую школу искусств.</w:t>
      </w:r>
    </w:p>
    <w:p w:rsidR="007D4A41" w:rsidRDefault="007D4A41" w:rsidP="00522EF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несовершеннолетних граждан имеют право </w:t>
      </w:r>
      <w:r w:rsidR="00695B4B">
        <w:rPr>
          <w:rFonts w:ascii="Times New Roman" w:hAnsi="Times New Roman" w:cs="Times New Roman"/>
          <w:sz w:val="24"/>
          <w:szCs w:val="24"/>
        </w:rPr>
        <w:t>выбора формы получения образования, однако не могут настаивать на реализации каких-либо образовательных программ, услуг, форм получения образования, не предусмотренных уставом и лицензией на осуществление образовательной деятельности.</w:t>
      </w:r>
    </w:p>
    <w:p w:rsidR="008A002C" w:rsidRDefault="00622001" w:rsidP="00522EF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Основанием для отказа в приеме граждан в детскую школу искусств является отсутствие свободных мест, кроме того, на</w:t>
      </w:r>
      <w:r w:rsidR="008A002C">
        <w:rPr>
          <w:rFonts w:ascii="Times New Roman" w:hAnsi="Times New Roman" w:cs="Times New Roman"/>
          <w:sz w:val="24"/>
          <w:szCs w:val="24"/>
        </w:rPr>
        <w:t xml:space="preserve"> хореографическое отделение – наличие медицинских противопоказаний.</w:t>
      </w:r>
    </w:p>
    <w:p w:rsidR="008A002C" w:rsidRDefault="008A002C" w:rsidP="008A00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детьми – инвалидами может проводиться индивидуальная работа по месту жительства.</w:t>
      </w:r>
    </w:p>
    <w:p w:rsidR="008A002C" w:rsidRDefault="008A002C" w:rsidP="008A00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002C" w:rsidRDefault="008A002C" w:rsidP="008A002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02C">
        <w:rPr>
          <w:rFonts w:ascii="Times New Roman" w:hAnsi="Times New Roman" w:cs="Times New Roman"/>
          <w:b/>
          <w:sz w:val="24"/>
          <w:szCs w:val="24"/>
        </w:rPr>
        <w:t>Организация приема граждан</w:t>
      </w:r>
    </w:p>
    <w:p w:rsidR="00761F5A" w:rsidRDefault="00761F5A" w:rsidP="00761F5A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1F5A" w:rsidRDefault="00761F5A" w:rsidP="00B1551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Прием документов в первый класс детской школы искусств осуществляется в период комплектования контингента учащихся в первый класс  с 25 мая по 1 сентября.</w:t>
      </w:r>
    </w:p>
    <w:p w:rsidR="00761F5A" w:rsidRDefault="00761F5A" w:rsidP="00B1551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приеме в детскую школу искусств родителями (законными представителями), либо гражданином лично, если его возраст составляет свыше 14 лет, подаются следующие документы:</w:t>
      </w:r>
    </w:p>
    <w:p w:rsidR="00761F5A" w:rsidRDefault="00761F5A" w:rsidP="00B1551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на имя директора школы;</w:t>
      </w:r>
    </w:p>
    <w:p w:rsidR="00761F5A" w:rsidRDefault="00761F5A" w:rsidP="00B1551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медицинское заключение о состоянии здоровья принимаемого гражданина;</w:t>
      </w:r>
    </w:p>
    <w:p w:rsidR="00761F5A" w:rsidRDefault="00761F5A" w:rsidP="00B1551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свидетельства о рождении либо паспорта принимаемого гражданина с предъявлением подлинника, иные документы, удостоверяющие личность заявителей.</w:t>
      </w:r>
    </w:p>
    <w:p w:rsidR="00B8002C" w:rsidRDefault="00761F5A" w:rsidP="00B1551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Возраст поступающих граждан в детскую школу искусств составляет, как правило, до 18 лет в соответствии требованиями к учебным планам и образовательным программам детской школы искусств.</w:t>
      </w:r>
    </w:p>
    <w:p w:rsidR="00761F5A" w:rsidRPr="00761F5A" w:rsidRDefault="00B8002C" w:rsidP="00B1551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Перечисленные в пункте 2.2. настоящих Правил приема документы подлежат обязательной регистрации в журнале приема заявлений. При регистрации заявления лицу, подавшему заявление, выдается </w:t>
      </w:r>
      <w:r w:rsidR="001001B0">
        <w:rPr>
          <w:rFonts w:ascii="Times New Roman" w:hAnsi="Times New Roman" w:cs="Times New Roman"/>
          <w:sz w:val="24"/>
          <w:szCs w:val="24"/>
        </w:rPr>
        <w:t>документ, содержащий следующую информацию: входящий номер заявления  приеме в образовательное учреждение; перечень представленных документов и отметка об их получении, заверенная подписью лица, ответственного за прием документов, и печатью образовательного учреждения; контактные телефоны для получения информации; телефон учредителя образовательного учреждения.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1F5A">
        <w:rPr>
          <w:rFonts w:ascii="Times New Roman" w:hAnsi="Times New Roman" w:cs="Times New Roman"/>
          <w:sz w:val="24"/>
          <w:szCs w:val="24"/>
        </w:rPr>
        <w:t xml:space="preserve">  </w:t>
      </w:r>
      <w:r w:rsidR="00761F5A" w:rsidRPr="00761F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2001" w:rsidRDefault="00E76C6F" w:rsidP="00E76C6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Администрация детской школы искусств обязана при приеме заявления ознакомиться с документами, удостоверяющими личность, законного представителя гражданина, поступающего в детскую школу иску</w:t>
      </w:r>
      <w:proofErr w:type="gramStart"/>
      <w:r>
        <w:rPr>
          <w:rFonts w:ascii="Times New Roman" w:hAnsi="Times New Roman" w:cs="Times New Roman"/>
          <w:sz w:val="24"/>
          <w:szCs w:val="24"/>
        </w:rPr>
        <w:t>сств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установления факта родственных отношений и полномочий законного представителя: подлинником паспорта, свидетельством о рождении ребенка, опекунским либо попечительским удостоверением.</w:t>
      </w:r>
    </w:p>
    <w:p w:rsidR="005F4470" w:rsidRDefault="005F4470" w:rsidP="00E76C6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Заявление о приеме в детскую школу искусств рассматривается не позднее 30 дней со дня его регистрации в порядке, установленном Федеральным законом от 02.05.2006г. № 59-ФЗ «О порядке рассмотрения обращений граждан Российской Федерации».</w:t>
      </w:r>
    </w:p>
    <w:p w:rsidR="005F4470" w:rsidRDefault="005F4470" w:rsidP="00E76C6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целью определения индивидуального плана обучения в той или иной области искусства, при приеме в детские школы искусств, проводятся творческие просмотры и музыкальные прослушивания поступающих граждан.  </w:t>
      </w:r>
    </w:p>
    <w:p w:rsidR="005F4470" w:rsidRDefault="005F4470" w:rsidP="00E76C6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Порядок, сроки и организация проведения творческих просмотров и музыкальных прослушиваний осуществляется приемной комиссией детской школы искусств (далее – приемная комиссия).</w:t>
      </w:r>
    </w:p>
    <w:p w:rsidR="005F4470" w:rsidRDefault="005F4470" w:rsidP="005F447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приемной комиссии назначается директором детской школы искусств.</w:t>
      </w:r>
    </w:p>
    <w:p w:rsidR="005F4470" w:rsidRDefault="005F4470" w:rsidP="005F447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Преимущественное право на зачисление ребенка в учреждение предоставляется лицам, пользующимся социальными льготами, предусмотренными де</w:t>
      </w:r>
      <w:r w:rsidR="0052477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ствующим законодательством: </w:t>
      </w:r>
    </w:p>
    <w:p w:rsidR="00FD4E8D" w:rsidRDefault="00FD4E8D" w:rsidP="005F447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родителей;</w:t>
      </w:r>
    </w:p>
    <w:p w:rsidR="00FD4E8D" w:rsidRDefault="00FD4E8D" w:rsidP="005F447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дети-инвалиды, которым согласно заключению федерального учреждения медико-социальной экспертизы не противопоказано обучение в детской школе искусств;</w:t>
      </w:r>
    </w:p>
    <w:p w:rsidR="00FD4E8D" w:rsidRDefault="00FD4E8D" w:rsidP="005F447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дети, имеющие только одного родителя – инвалида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группы;</w:t>
      </w:r>
    </w:p>
    <w:p w:rsidR="00FD4E8D" w:rsidRDefault="00FD4E8D" w:rsidP="005F447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военнослужащих, погибших при исполнении ими обязанностей военной службы или умерших вследствие военной травмы либо заболеваний, дети лиц, погибших или умерших вследствие военной травмы либо заболеваний, полученных ими при участии в проведении контртеррористических операций и (или) иных мероприятий по борьбе с терроризмом.</w:t>
      </w:r>
    </w:p>
    <w:p w:rsidR="00FD4E8D" w:rsidRDefault="00FD4E8D" w:rsidP="00FD4E8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Граждане, перешедшие в детскую школу искусств из другой школы искусств, могут приниматься в соответствующий класс при наличии свободных мест в течение учебного года с учетом освоенного учебного материала в предыдущем образовательном учреждении.</w:t>
      </w:r>
    </w:p>
    <w:p w:rsidR="00DD0DF2" w:rsidRDefault="00FD4E8D" w:rsidP="00DD0DF2">
      <w:p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 w:rsidR="00DD0DF2">
        <w:rPr>
          <w:rFonts w:ascii="Times New Roman" w:hAnsi="Times New Roman" w:cs="Times New Roman"/>
          <w:sz w:val="24"/>
          <w:szCs w:val="24"/>
        </w:rPr>
        <w:t xml:space="preserve">При переводе из другой детской школы искусств родителями (законными представителями) гражданина либо лично гражданином, если его возраст составляет свыше 14 лет, </w:t>
      </w:r>
      <w:proofErr w:type="gramStart"/>
      <w:r w:rsidR="00DD0DF2">
        <w:rPr>
          <w:rFonts w:ascii="Times New Roman" w:hAnsi="Times New Roman" w:cs="Times New Roman"/>
          <w:sz w:val="24"/>
          <w:szCs w:val="24"/>
        </w:rPr>
        <w:t>предоставляются  документы</w:t>
      </w:r>
      <w:proofErr w:type="gramEnd"/>
      <w:r w:rsidR="00DD0DF2">
        <w:rPr>
          <w:rFonts w:ascii="Times New Roman" w:hAnsi="Times New Roman" w:cs="Times New Roman"/>
          <w:sz w:val="24"/>
          <w:szCs w:val="24"/>
        </w:rPr>
        <w:t>,  перечисленные в п. 2.2. настоящих правил приема, а также справка о четвертных и текущих оценках из детской школы искусств, где ранее обучался гражданин.</w:t>
      </w:r>
    </w:p>
    <w:p w:rsidR="00DD0DF2" w:rsidRDefault="00DD0DF2" w:rsidP="00DD0DF2">
      <w:p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2.11.Зачисление граждан в первый класс детской школы искусств оформляется приказом директора детской школы иску</w:t>
      </w:r>
      <w:proofErr w:type="gramStart"/>
      <w:r>
        <w:rPr>
          <w:rFonts w:ascii="Times New Roman" w:hAnsi="Times New Roman" w:cs="Times New Roman"/>
          <w:sz w:val="24"/>
          <w:szCs w:val="24"/>
        </w:rPr>
        <w:t>сств в ср</w:t>
      </w:r>
      <w:proofErr w:type="gramEnd"/>
      <w:r>
        <w:rPr>
          <w:rFonts w:ascii="Times New Roman" w:hAnsi="Times New Roman" w:cs="Times New Roman"/>
          <w:sz w:val="24"/>
          <w:szCs w:val="24"/>
        </w:rPr>
        <w:t>ок не позднее, чем за 5 дней до начала учебных занятий.</w:t>
      </w:r>
    </w:p>
    <w:p w:rsidR="00DD0DF2" w:rsidRDefault="00DD0DF2" w:rsidP="00DD0DF2">
      <w:p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Приказы директора о приеме в комплектующие первые классы детской школы искусств доводятся до сведений родителей (законных представителей).</w:t>
      </w:r>
    </w:p>
    <w:p w:rsidR="00DD0DF2" w:rsidRDefault="00DD0DF2" w:rsidP="00DD0DF2">
      <w:p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Приказы о приеме граждан в другие классы детской школы искусств оформляются не позднее одного месяца со дня регистрации заявления о приеме в указанное образовательное учреждение.</w:t>
      </w:r>
    </w:p>
    <w:p w:rsidR="00FD4E8D" w:rsidRPr="00FD4E8D" w:rsidRDefault="00DD0DF2" w:rsidP="00DD0DF2">
      <w:p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Взаимоотношения между детской школой искусств и родителями (законными представителями) граждан определяются уставом детской школы искусств и регулируются договором.       </w:t>
      </w:r>
      <w:r w:rsidR="00FD4E8D" w:rsidRPr="00FD4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B88" w:rsidRDefault="00DD5B88" w:rsidP="00DD5B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7C0A" w:rsidRPr="00DD5B88" w:rsidRDefault="00AE7C0A" w:rsidP="00DD5B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B88" w:rsidRPr="00DD5B88" w:rsidRDefault="00DD5B88" w:rsidP="00DD5B8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D5B88" w:rsidRPr="00DD5B88" w:rsidSect="0082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44BEC"/>
    <w:multiLevelType w:val="multilevel"/>
    <w:tmpl w:val="078A9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B88"/>
    <w:rsid w:val="00035029"/>
    <w:rsid w:val="001001B0"/>
    <w:rsid w:val="00107913"/>
    <w:rsid w:val="002953CA"/>
    <w:rsid w:val="003A7426"/>
    <w:rsid w:val="004D1707"/>
    <w:rsid w:val="005178D9"/>
    <w:rsid w:val="00522EF6"/>
    <w:rsid w:val="00524779"/>
    <w:rsid w:val="00585D41"/>
    <w:rsid w:val="005E6CEC"/>
    <w:rsid w:val="005F4470"/>
    <w:rsid w:val="00622001"/>
    <w:rsid w:val="00695B4B"/>
    <w:rsid w:val="0076152A"/>
    <w:rsid w:val="00761F5A"/>
    <w:rsid w:val="00792EBB"/>
    <w:rsid w:val="007A060D"/>
    <w:rsid w:val="007D4A41"/>
    <w:rsid w:val="00826E7E"/>
    <w:rsid w:val="008A002C"/>
    <w:rsid w:val="008B3A90"/>
    <w:rsid w:val="00913F20"/>
    <w:rsid w:val="009B260E"/>
    <w:rsid w:val="00AE7C0A"/>
    <w:rsid w:val="00B1551D"/>
    <w:rsid w:val="00B70E70"/>
    <w:rsid w:val="00B8002C"/>
    <w:rsid w:val="00DC7BFE"/>
    <w:rsid w:val="00DD0DF2"/>
    <w:rsid w:val="00DD5B88"/>
    <w:rsid w:val="00E22503"/>
    <w:rsid w:val="00E76C6F"/>
    <w:rsid w:val="00F74026"/>
    <w:rsid w:val="00FD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81158-2348-4847-8B9C-F8D8DC5D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Маргарита</cp:lastModifiedBy>
  <cp:revision>3</cp:revision>
  <dcterms:created xsi:type="dcterms:W3CDTF">2014-04-14T07:23:00Z</dcterms:created>
  <dcterms:modified xsi:type="dcterms:W3CDTF">2014-04-14T07:24:00Z</dcterms:modified>
</cp:coreProperties>
</file>